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16BF" w14:textId="77777777" w:rsidR="00C8670C" w:rsidRDefault="00B362C8" w:rsidP="00B362C8">
      <w:pPr>
        <w:ind w:left="-216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C1A6072" wp14:editId="2AF2E50F">
                <wp:simplePos x="0" y="0"/>
                <wp:positionH relativeFrom="column">
                  <wp:posOffset>-1234440</wp:posOffset>
                </wp:positionH>
                <wp:positionV relativeFrom="paragraph">
                  <wp:posOffset>-419100</wp:posOffset>
                </wp:positionV>
                <wp:extent cx="6766560" cy="9215755"/>
                <wp:effectExtent l="28575" t="28575" r="24765" b="2349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15755"/>
                        </a:xfrm>
                        <a:prstGeom prst="rect">
                          <a:avLst/>
                        </a:prstGeom>
                        <a:noFill/>
                        <a:ln w="53975" cmpd="dbl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5A218" w14:textId="77777777" w:rsidR="00B362C8" w:rsidRPr="00EB032D" w:rsidRDefault="00B362C8" w:rsidP="00B362C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B032D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LAPEER </w:t>
                            </w:r>
                            <w:smartTag w:uri="urn:schemas-microsoft-com:office:smarttags" w:element="stockticker">
                              <w:r w:rsidRPr="00EB032D">
                                <w:rPr>
                                  <w:rFonts w:ascii="Arial" w:hAnsi="Arial" w:cs="Arial"/>
                                  <w:sz w:val="32"/>
                                  <w:szCs w:val="32"/>
                                  <w:u w:val="single"/>
                                </w:rPr>
                                <w:t>AREA</w:t>
                              </w:r>
                            </w:smartTag>
                            <w:r w:rsidRPr="00EB032D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 CHAMBER OF COMMERCE</w:t>
                            </w:r>
                          </w:p>
                          <w:p w14:paraId="7D283ADF" w14:textId="77777777" w:rsidR="00B362C8" w:rsidRDefault="00B362C8" w:rsidP="00B36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MEMBERSHIP DUES SCHEDULE</w:t>
                            </w:r>
                          </w:p>
                          <w:p w14:paraId="0B677A25" w14:textId="77777777" w:rsidR="00B362C8" w:rsidRDefault="00B362C8" w:rsidP="00B362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BC59E1B" w14:textId="2FD91C98" w:rsidR="00B362C8" w:rsidRDefault="00B362C8" w:rsidP="00B362C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Non-Profit/Service Organization (501 (C)(3)……………………………$1</w:t>
                            </w:r>
                            <w:r w:rsidR="00E6140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0.00</w:t>
                            </w:r>
                          </w:p>
                          <w:p w14:paraId="074F4249" w14:textId="77777777" w:rsidR="00B362C8" w:rsidRDefault="00B362C8" w:rsidP="00B362C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Non-profits having a separate tax ID, purpose/function and budget will require a separate membership regardless of the organization umbrella.</w:t>
                            </w:r>
                          </w:p>
                          <w:p w14:paraId="06AEA125" w14:textId="77777777" w:rsidR="00B362C8" w:rsidRDefault="00B362C8" w:rsidP="00B362C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68CBE0" w14:textId="77777777" w:rsidR="00B362C8" w:rsidRDefault="00B362C8" w:rsidP="00B362C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Membership dues shall be based upon the number of employees. Two part-time employees shall equal one full-time employee for this calculation. For seasonal fluctuations, the number of </w:t>
                            </w:r>
                          </w:p>
                          <w:p w14:paraId="73623C7E" w14:textId="77777777" w:rsidR="00B362C8" w:rsidRDefault="00B362C8" w:rsidP="00B362C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full-time equivalent employees should be based upon an annual average number of employees.</w:t>
                            </w:r>
                          </w:p>
                          <w:p w14:paraId="1AB7B22D" w14:textId="77777777" w:rsidR="00B362C8" w:rsidRDefault="00B362C8" w:rsidP="00B36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3B1A54" w14:textId="77777777" w:rsidR="00B362C8" w:rsidRDefault="00B362C8" w:rsidP="00B362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General Business by Number of Employees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3A6DC1E9" w14:textId="77777777" w:rsidR="00B362C8" w:rsidRDefault="00B362C8" w:rsidP="00B362C8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1FB4E6BB" w14:textId="76A13997" w:rsidR="00B362C8" w:rsidRDefault="00B362C8" w:rsidP="007A69D5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0 to </w:t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  <w:r w:rsidR="00A224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7A69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</w:t>
                            </w:r>
                            <w:r w:rsidR="007A69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200</w:t>
                            </w:r>
                            <w:r w:rsidRPr="00CD1E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7A045AAA" w14:textId="10DFD955" w:rsidR="00B362C8" w:rsidRDefault="00B362C8" w:rsidP="007A69D5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  <w:r w:rsidR="00A224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$2</w:t>
                            </w:r>
                            <w:r w:rsidR="007A69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5.00</w:t>
                            </w:r>
                          </w:p>
                          <w:p w14:paraId="14171795" w14:textId="01B250DD" w:rsidR="00B362C8" w:rsidRDefault="00B362C8" w:rsidP="007A69D5">
                            <w:pPr>
                              <w:tabs>
                                <w:tab w:val="left" w:pos="450"/>
                                <w:tab w:val="left" w:pos="720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6 to </w:t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 w:rsidR="00A224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A224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</w:t>
                            </w:r>
                            <w:r w:rsidR="007A69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$3</w:t>
                            </w:r>
                            <w:r w:rsidR="007A69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0.00</w:t>
                            </w:r>
                          </w:p>
                          <w:p w14:paraId="54F0714A" w14:textId="657D3ED2" w:rsidR="00B362C8" w:rsidRDefault="00B362C8" w:rsidP="007A69D5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to </w:t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  <w:r w:rsidR="00A224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r w:rsidR="007A69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$3</w:t>
                            </w:r>
                            <w:r w:rsidR="007A69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5.00</w:t>
                            </w:r>
                          </w:p>
                          <w:p w14:paraId="27370CA2" w14:textId="7ADBC724" w:rsidR="00B362C8" w:rsidRDefault="00B362C8" w:rsidP="007A69D5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to </w:t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  <w:r w:rsidR="007A69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$4</w:t>
                            </w:r>
                            <w:r w:rsidR="007A69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0.00</w:t>
                            </w:r>
                          </w:p>
                          <w:p w14:paraId="05EC7A26" w14:textId="3B30A757" w:rsidR="00B362C8" w:rsidRDefault="00B362C8" w:rsidP="007A69D5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 to 1</w:t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…………………………………………………………………………….</w:t>
                            </w:r>
                            <w:r w:rsidR="007A69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$4</w:t>
                            </w:r>
                            <w:r w:rsidR="007A69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5.00</w:t>
                            </w:r>
                          </w:p>
                          <w:p w14:paraId="5C16A85E" w14:textId="4741CD5B" w:rsidR="00B362C8" w:rsidRDefault="00B362C8" w:rsidP="007A69D5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 to 1</w:t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  <w:r w:rsidR="007A69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$5</w:t>
                            </w:r>
                            <w:r w:rsidR="007A69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0.00</w:t>
                            </w:r>
                          </w:p>
                          <w:p w14:paraId="6C461090" w14:textId="611ABD40" w:rsidR="00B362C8" w:rsidRDefault="00B362C8" w:rsidP="007A69D5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Over 1</w:t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5………………………………………………………………</w:t>
                            </w:r>
                            <w:r w:rsidR="00A224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  <w:r w:rsidR="007A69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$5</w:t>
                            </w:r>
                            <w:r w:rsidR="007A69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0.00</w:t>
                            </w:r>
                          </w:p>
                          <w:p w14:paraId="56F64C29" w14:textId="77777777" w:rsidR="00B362C8" w:rsidRDefault="00B362C8" w:rsidP="00B362C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41D4B7CE" w14:textId="77777777" w:rsidR="00B362C8" w:rsidRDefault="00B362C8" w:rsidP="00B362C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Individual</w:t>
                            </w:r>
                            <w:r w:rsidR="00976E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Residents or Retired Business Members………………….$95.00</w:t>
                            </w:r>
                          </w:p>
                          <w:p w14:paraId="189C3DCB" w14:textId="77777777" w:rsidR="00B362C8" w:rsidRDefault="00B362C8" w:rsidP="00B362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FB5410" w14:textId="77777777" w:rsidR="00B362C8" w:rsidRPr="000D7310" w:rsidRDefault="00B362C8" w:rsidP="00B362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7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Membership dues shall be based on the number of employees. </w:t>
                            </w:r>
                            <w:r w:rsidRPr="00804B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Two part-time employees shall equal one full-time employee for this calculation.</w:t>
                            </w:r>
                            <w:r w:rsidRPr="000D7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seasonal fluctuations, the number of full-time equivalent employees should be based upon an annual average number of employees.</w:t>
                            </w:r>
                          </w:p>
                          <w:p w14:paraId="10D4AFF3" w14:textId="77777777" w:rsidR="00B362C8" w:rsidRPr="001F54E8" w:rsidRDefault="00B362C8" w:rsidP="00B362C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6EB15A" w14:textId="77777777" w:rsidR="00B362C8" w:rsidRDefault="00B362C8" w:rsidP="00B362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Listing in multiple business</w:t>
                            </w:r>
                            <w:r w:rsidRPr="001F5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categories in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1F5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embership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business </w:t>
                            </w:r>
                            <w:r w:rsidRPr="001F5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directory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(5,500 distributed throughout Lapeer Co.)</w:t>
                            </w:r>
                            <w:r w:rsidRPr="001F5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or other publications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will require an additional </w:t>
                            </w:r>
                            <w:r w:rsidRPr="00FB1FA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$40.00</w:t>
                            </w:r>
                            <w:r w:rsidRPr="001F5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per listing.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(Ex: Banquet Center &amp; Catering)</w:t>
                            </w:r>
                          </w:p>
                          <w:p w14:paraId="1396ACC1" w14:textId="77777777" w:rsidR="00B362C8" w:rsidRPr="001F54E8" w:rsidRDefault="00B362C8" w:rsidP="00B362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6E208A" w14:textId="77777777" w:rsidR="00B362C8" w:rsidRDefault="00B362C8" w:rsidP="00B362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F5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Businesses Of:</w:t>
                            </w:r>
                          </w:p>
                          <w:p w14:paraId="19E2F8FF" w14:textId="77777777" w:rsidR="00B362C8" w:rsidRPr="00B834C0" w:rsidRDefault="00B362C8" w:rsidP="00B362C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76FE38" w14:textId="77777777" w:rsidR="00B362C8" w:rsidRDefault="00B362C8" w:rsidP="00B362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5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Common ownership of the SAME TYPE of business at multiple locations:</w:t>
                            </w:r>
                            <w:r w:rsidRPr="001F5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Dues charged will be equal to the total number of employees of all locations.</w:t>
                            </w:r>
                          </w:p>
                          <w:p w14:paraId="77036AEE" w14:textId="77777777" w:rsidR="00B362C8" w:rsidRPr="00B834C0" w:rsidRDefault="00B362C8" w:rsidP="00B362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2A1C54" w14:textId="77777777" w:rsidR="00B362C8" w:rsidRPr="001F54E8" w:rsidRDefault="00B362C8" w:rsidP="00B362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5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Common ownership of multiple businesses, offering different products and/or services with separate locations:</w:t>
                            </w:r>
                            <w:r w:rsidRPr="001F5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require a separate membership for each business.  Membership dues are calculated for each individual business based on the number of employees at each.</w:t>
                            </w:r>
                          </w:p>
                          <w:p w14:paraId="3F8DA3B3" w14:textId="77777777" w:rsidR="00B362C8" w:rsidRPr="00B834C0" w:rsidRDefault="00B362C8" w:rsidP="00B362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7CDD40F" w14:textId="77777777" w:rsidR="00B362C8" w:rsidRDefault="00B362C8" w:rsidP="00B362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5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Common ownership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 multiple</w:t>
                            </w:r>
                            <w:r w:rsidRPr="001F5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businesses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offering different products/services </w:t>
                            </w:r>
                            <w:r w:rsidRPr="001F5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sharing the same location</w:t>
                            </w:r>
                            <w:r w:rsidRPr="00E60D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For the main business membership dues will be charged in accordance to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 w:rsidRPr="00E60D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 of employees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all businesses</w:t>
                            </w:r>
                            <w:r w:rsidRPr="00E60D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 listed above.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The secondary business membership is a listing on our website, member directory and charged at </w:t>
                            </w:r>
                            <w:r w:rsidRPr="00A649E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$40.00</w:t>
                            </w:r>
                            <w:r w:rsidRPr="00F25C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per additional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listing.  All of the benefits, discounts, listings, marketing etc. apply to all businesses.</w:t>
                            </w:r>
                          </w:p>
                          <w:p w14:paraId="6E4D089B" w14:textId="77777777" w:rsidR="00B362C8" w:rsidRPr="00B834C0" w:rsidRDefault="00B362C8" w:rsidP="00B362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C501540" w14:textId="77777777" w:rsidR="00B362C8" w:rsidRPr="001F54E8" w:rsidRDefault="00B362C8" w:rsidP="00B362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54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Dues are considered as a </w:t>
                            </w:r>
                            <w:r w:rsidRPr="001F54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business expense </w:t>
                            </w:r>
                            <w:r w:rsidRPr="001F54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income tax purposes, </w:t>
                            </w:r>
                            <w:r w:rsidRPr="001F54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not</w:t>
                            </w:r>
                            <w:r w:rsidRPr="001F54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as charitable contributions.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A607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97.2pt;margin-top:-33pt;width:532.8pt;height:725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" filled="f" strokeweight="4.25pt" insetpen="t">
                <v:stroke linestyle="thinThin"/>
                <v:shadow color="white"/>
                <v:textbox inset="2.88pt,2.88pt,2.88pt,2.88pt">
                  <w:txbxContent>
                    <w:p w14:paraId="1205A218" w14:textId="77777777" w:rsidR="00B362C8" w:rsidRPr="00EB032D" w:rsidRDefault="00B362C8" w:rsidP="00B362C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EB032D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LAPEER </w:t>
                      </w:r>
                      <w:smartTag w:uri="urn:schemas-microsoft-com:office:smarttags" w:element="stockticker">
                        <w:r w:rsidRPr="00EB032D">
                          <w:rPr>
                            <w:rFonts w:ascii="Arial" w:hAnsi="Arial" w:cs="Arial"/>
                            <w:sz w:val="32"/>
                            <w:szCs w:val="32"/>
                            <w:u w:val="single"/>
                          </w:rPr>
                          <w:t>AREA</w:t>
                        </w:r>
                      </w:smartTag>
                      <w:r w:rsidRPr="00EB032D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 CHAMBER OF COMMERCE</w:t>
                      </w:r>
                    </w:p>
                    <w:p w14:paraId="7D283ADF" w14:textId="77777777" w:rsidR="00B362C8" w:rsidRDefault="00B362C8" w:rsidP="00B362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MEMBERSHIP DUES SCHEDULE</w:t>
                      </w:r>
                    </w:p>
                    <w:p w14:paraId="0B677A25" w14:textId="77777777" w:rsidR="00B362C8" w:rsidRDefault="00B362C8" w:rsidP="00B362C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BC59E1B" w14:textId="2FD91C98" w:rsidR="00B362C8" w:rsidRDefault="00B362C8" w:rsidP="00B362C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Non-Profit/Service Organization (501 (C)(3)……………………………$1</w:t>
                      </w:r>
                      <w:r w:rsidR="00E6140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0.00</w:t>
                      </w:r>
                    </w:p>
                    <w:p w14:paraId="074F4249" w14:textId="77777777" w:rsidR="00B362C8" w:rsidRDefault="00B362C8" w:rsidP="00B362C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Non-profits having a separate tax ID, purpose/function and budget will require a separate membership regardless of the organization umbrella.</w:t>
                      </w:r>
                    </w:p>
                    <w:p w14:paraId="06AEA125" w14:textId="77777777" w:rsidR="00B362C8" w:rsidRDefault="00B362C8" w:rsidP="00B362C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68CBE0" w14:textId="77777777" w:rsidR="00B362C8" w:rsidRDefault="00B362C8" w:rsidP="00B362C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Membership dues shall be based upon the number of employees. Two part-time employees shall equal one full-time employee for this calculation. For seasonal fluctuations, the number of </w:t>
                      </w:r>
                    </w:p>
                    <w:p w14:paraId="73623C7E" w14:textId="77777777" w:rsidR="00B362C8" w:rsidRDefault="00B362C8" w:rsidP="00B362C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full-time equivalent employees should be based upon an annual average number of employees.</w:t>
                      </w:r>
                    </w:p>
                    <w:p w14:paraId="1AB7B22D" w14:textId="77777777" w:rsidR="00B362C8" w:rsidRDefault="00B362C8" w:rsidP="00B362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43B1A54" w14:textId="77777777" w:rsidR="00B362C8" w:rsidRDefault="00B362C8" w:rsidP="00B362C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General Business by Number of Employees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3A6DC1E9" w14:textId="77777777" w:rsidR="00B362C8" w:rsidRDefault="00B362C8" w:rsidP="00B362C8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1FB4E6BB" w14:textId="76A13997" w:rsidR="00B362C8" w:rsidRDefault="00B362C8" w:rsidP="007A69D5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0 to </w:t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  <w:r w:rsidR="00A224C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7A69D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$</w:t>
                      </w:r>
                      <w:r w:rsidR="007A69D5">
                        <w:rPr>
                          <w:rFonts w:ascii="Arial" w:hAnsi="Arial" w:cs="Arial"/>
                          <w:sz w:val="28"/>
                          <w:szCs w:val="28"/>
                        </w:rPr>
                        <w:t>200</w:t>
                      </w:r>
                      <w:r w:rsidRPr="00CD1EFA">
                        <w:rPr>
                          <w:rFonts w:ascii="Arial" w:hAnsi="Arial" w:cs="Arial"/>
                          <w:sz w:val="28"/>
                          <w:szCs w:val="28"/>
                        </w:rPr>
                        <w:t>.00</w:t>
                      </w:r>
                    </w:p>
                    <w:p w14:paraId="7A045AAA" w14:textId="10DFD955" w:rsidR="00B362C8" w:rsidRDefault="00B362C8" w:rsidP="007A69D5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</w:t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  <w:r w:rsidR="00A224C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$2</w:t>
                      </w:r>
                      <w:r w:rsidR="007A69D5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5.00</w:t>
                      </w:r>
                    </w:p>
                    <w:p w14:paraId="14171795" w14:textId="01B250DD" w:rsidR="00B362C8" w:rsidRDefault="00B362C8" w:rsidP="007A69D5">
                      <w:pPr>
                        <w:tabs>
                          <w:tab w:val="left" w:pos="450"/>
                          <w:tab w:val="left" w:pos="720"/>
                        </w:tabs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6 to </w:t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</w:t>
                      </w:r>
                      <w:r w:rsidR="00A224C4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</w:t>
                      </w:r>
                      <w:r w:rsidR="00A224C4">
                        <w:rPr>
                          <w:rFonts w:ascii="Arial" w:hAnsi="Arial" w:cs="Arial"/>
                          <w:sz w:val="24"/>
                          <w:szCs w:val="24"/>
                        </w:rPr>
                        <w:t>....</w:t>
                      </w:r>
                      <w:r w:rsidR="007A69D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$3</w:t>
                      </w:r>
                      <w:r w:rsidR="007A69D5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0.00</w:t>
                      </w:r>
                    </w:p>
                    <w:p w14:paraId="54F0714A" w14:textId="657D3ED2" w:rsidR="00B362C8" w:rsidRDefault="00B362C8" w:rsidP="007A69D5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to </w:t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  <w:r w:rsidR="00A224C4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  <w:r w:rsidR="007A69D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$3</w:t>
                      </w:r>
                      <w:r w:rsidR="007A69D5"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5.00</w:t>
                      </w:r>
                    </w:p>
                    <w:p w14:paraId="27370CA2" w14:textId="7ADBC724" w:rsidR="00B362C8" w:rsidRDefault="00B362C8" w:rsidP="007A69D5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to </w:t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  <w:r w:rsidR="007A69D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$4</w:t>
                      </w:r>
                      <w:r w:rsidR="007A69D5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0.00</w:t>
                      </w:r>
                    </w:p>
                    <w:p w14:paraId="05EC7A26" w14:textId="3B30A757" w:rsidR="00B362C8" w:rsidRDefault="00B362C8" w:rsidP="007A69D5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 to 1</w:t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…………………………………………………………………………….</w:t>
                      </w:r>
                      <w:r w:rsidR="007A69D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$4</w:t>
                      </w:r>
                      <w:r w:rsidR="007A69D5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5.00</w:t>
                      </w:r>
                    </w:p>
                    <w:p w14:paraId="5C16A85E" w14:textId="4741CD5B" w:rsidR="00B362C8" w:rsidRDefault="00B362C8" w:rsidP="007A69D5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1</w:t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 to 1</w:t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  <w:r w:rsidR="007A69D5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$5</w:t>
                      </w:r>
                      <w:r w:rsidR="007A69D5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0.00</w:t>
                      </w:r>
                    </w:p>
                    <w:p w14:paraId="6C461090" w14:textId="611ABD40" w:rsidR="00B362C8" w:rsidRDefault="00B362C8" w:rsidP="007A69D5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Over 1</w:t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5………………………………………………………………</w:t>
                      </w:r>
                      <w:r w:rsidR="00A224C4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  <w:r w:rsidR="007A69D5">
                        <w:rPr>
                          <w:rFonts w:ascii="Arial" w:hAnsi="Arial" w:cs="Arial"/>
                          <w:sz w:val="28"/>
                          <w:szCs w:val="28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$5</w:t>
                      </w:r>
                      <w:r w:rsidR="007A69D5"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0.00</w:t>
                      </w:r>
                    </w:p>
                    <w:p w14:paraId="56F64C29" w14:textId="77777777" w:rsidR="00B362C8" w:rsidRDefault="00B362C8" w:rsidP="00B362C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41D4B7CE" w14:textId="77777777" w:rsidR="00B362C8" w:rsidRDefault="00B362C8" w:rsidP="00B362C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Individual</w:t>
                      </w:r>
                      <w:r w:rsidR="00976E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Residents or Retired Business Members………………….$95.00</w:t>
                      </w:r>
                    </w:p>
                    <w:p w14:paraId="189C3DCB" w14:textId="77777777" w:rsidR="00B362C8" w:rsidRDefault="00B362C8" w:rsidP="00B362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FB5410" w14:textId="77777777" w:rsidR="00B362C8" w:rsidRPr="000D7310" w:rsidRDefault="00B362C8" w:rsidP="00B362C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D73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Membership dues shall be based on the number of employees. </w:t>
                      </w:r>
                      <w:r w:rsidRPr="00804B2E">
                        <w:rPr>
                          <w:rFonts w:ascii="Arial" w:hAnsi="Arial" w:cs="Arial"/>
                          <w:sz w:val="24"/>
                          <w:szCs w:val="24"/>
                        </w:rPr>
                        <w:t>Two part-time employees shall equal one full-time employee for this calculation.</w:t>
                      </w:r>
                      <w:r w:rsidRPr="000D73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seasonal fluctuations, the number of full-time equivalent employees should be based upon an annual average number of employees.</w:t>
                      </w:r>
                    </w:p>
                    <w:p w14:paraId="10D4AFF3" w14:textId="77777777" w:rsidR="00B362C8" w:rsidRPr="001F54E8" w:rsidRDefault="00B362C8" w:rsidP="00B362C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A6EB15A" w14:textId="77777777" w:rsidR="00B362C8" w:rsidRDefault="00B362C8" w:rsidP="00B362C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Listing in multiple business</w:t>
                      </w:r>
                      <w:r w:rsidRPr="001F5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categories in the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</w:t>
                      </w:r>
                      <w:r w:rsidRPr="001F5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embership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business </w:t>
                      </w:r>
                      <w:r w:rsidRPr="001F5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directory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(5,500 distributed throughout Lapeer Co.)</w:t>
                      </w:r>
                      <w:r w:rsidRPr="001F5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or other publications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will require an additional </w:t>
                      </w:r>
                      <w:r w:rsidRPr="00FB1FA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$40.00</w:t>
                      </w:r>
                      <w:r w:rsidRPr="001F5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per listing.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(Ex: Banquet Center &amp; Catering)</w:t>
                      </w:r>
                    </w:p>
                    <w:p w14:paraId="1396ACC1" w14:textId="77777777" w:rsidR="00B362C8" w:rsidRPr="001F54E8" w:rsidRDefault="00B362C8" w:rsidP="00B362C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66E208A" w14:textId="77777777" w:rsidR="00B362C8" w:rsidRDefault="00B362C8" w:rsidP="00B362C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F5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Businesses Of:</w:t>
                      </w:r>
                    </w:p>
                    <w:p w14:paraId="19E2F8FF" w14:textId="77777777" w:rsidR="00B362C8" w:rsidRPr="00B834C0" w:rsidRDefault="00B362C8" w:rsidP="00B362C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376FE38" w14:textId="77777777" w:rsidR="00B362C8" w:rsidRDefault="00B362C8" w:rsidP="00B362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5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Common ownership of the SAME TYPE of business at multiple locations:</w:t>
                      </w:r>
                      <w:r w:rsidRPr="001F54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Dues charged will be equal to the total number of employees of all locations.</w:t>
                      </w:r>
                    </w:p>
                    <w:p w14:paraId="77036AEE" w14:textId="77777777" w:rsidR="00B362C8" w:rsidRPr="00B834C0" w:rsidRDefault="00B362C8" w:rsidP="00B362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92A1C54" w14:textId="77777777" w:rsidR="00B362C8" w:rsidRPr="001F54E8" w:rsidRDefault="00B362C8" w:rsidP="00B362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5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Common ownership of multiple businesses, offering different products and/or services with separate locations:</w:t>
                      </w:r>
                      <w:r w:rsidRPr="001F54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require a separate membership for each business.  Membership dues are calculated for each individual business based on the number of employees at each.</w:t>
                      </w:r>
                    </w:p>
                    <w:p w14:paraId="3F8DA3B3" w14:textId="77777777" w:rsidR="00B362C8" w:rsidRPr="00B834C0" w:rsidRDefault="00B362C8" w:rsidP="00B362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7CDD40F" w14:textId="77777777" w:rsidR="00B362C8" w:rsidRDefault="00B362C8" w:rsidP="00B362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5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Common ownership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 multiple</w:t>
                      </w:r>
                      <w:r w:rsidRPr="001F5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businesses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offering different products/services </w:t>
                      </w:r>
                      <w:r w:rsidRPr="001F5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sharing the same location</w:t>
                      </w:r>
                      <w:r w:rsidRPr="00E60D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For the main business membership dues will be charged in accordance to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total </w:t>
                      </w:r>
                      <w:r w:rsidRPr="00E60D88">
                        <w:rPr>
                          <w:rFonts w:ascii="Arial" w:hAnsi="Arial" w:cs="Arial"/>
                          <w:sz w:val="24"/>
                          <w:szCs w:val="24"/>
                        </w:rPr>
                        <w:t>number of employees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all businesses</w:t>
                      </w:r>
                      <w:r w:rsidRPr="00E60D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 listed above.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The secondary business membership is a listing on our website, member directory and charged at </w:t>
                      </w:r>
                      <w:r w:rsidRPr="00A649E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$40.00</w:t>
                      </w:r>
                      <w:r w:rsidRPr="00F25C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per additional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listing.  All of the benefits, discounts, listings, marketing etc. apply to all businesses.</w:t>
                      </w:r>
                    </w:p>
                    <w:p w14:paraId="6E4D089B" w14:textId="77777777" w:rsidR="00B362C8" w:rsidRPr="00B834C0" w:rsidRDefault="00B362C8" w:rsidP="00B362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C501540" w14:textId="77777777" w:rsidR="00B362C8" w:rsidRPr="001F54E8" w:rsidRDefault="00B362C8" w:rsidP="00B362C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F54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Dues are considered as a </w:t>
                      </w:r>
                      <w:r w:rsidRPr="001F54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business expense </w:t>
                      </w:r>
                      <w:r w:rsidRPr="001F54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 income tax purposes, </w:t>
                      </w:r>
                      <w:r w:rsidRPr="001F54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not</w:t>
                      </w:r>
                      <w:r w:rsidRPr="001F54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as charitable contributions.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670C" w:rsidSect="007A69D5">
      <w:pgSz w:w="12240" w:h="15840"/>
      <w:pgMar w:top="1440" w:right="1440" w:bottom="1440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C8"/>
    <w:rsid w:val="007A69D5"/>
    <w:rsid w:val="00976E6A"/>
    <w:rsid w:val="00A224C4"/>
    <w:rsid w:val="00B362C8"/>
    <w:rsid w:val="00BA6CB2"/>
    <w:rsid w:val="00C8670C"/>
    <w:rsid w:val="00E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6E6E8BE"/>
  <w15:docId w15:val="{43C43DB3-64C9-4AF4-9B44-AC27DC55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 Payne</cp:lastModifiedBy>
  <cp:revision>3</cp:revision>
  <dcterms:created xsi:type="dcterms:W3CDTF">2023-09-22T19:25:00Z</dcterms:created>
  <dcterms:modified xsi:type="dcterms:W3CDTF">2024-01-30T15:07:00Z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9710574e6e2eaf6fdf0c01e0098299323e70e6e91c7f94d02223bedfb0c326eb</vt:lpwstr>
  </property>
</Properties>
</file>